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8703" w14:textId="77777777"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3EC8EED" wp14:editId="3533FCA1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94439" w14:textId="77777777"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14:paraId="45EB1925" w14:textId="77777777" w:rsidR="00515188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hAnsi="Calibri" w:cs="CharlotteSansBoldPlain"/>
          <w:b/>
          <w:bCs/>
          <w:sz w:val="28"/>
          <w:szCs w:val="28"/>
        </w:rPr>
        <w:t>Payment Authorization/</w:t>
      </w:r>
      <w:r w:rsidR="00515188" w:rsidRPr="006F2965">
        <w:rPr>
          <w:rFonts w:ascii="Calibri" w:hAnsi="Calibri" w:cs="CharlotteSansBoldPlain"/>
          <w:b/>
          <w:bCs/>
          <w:sz w:val="28"/>
          <w:szCs w:val="28"/>
        </w:rPr>
        <w:t>Request for Reimbursement</w:t>
      </w:r>
    </w:p>
    <w:p w14:paraId="6730837F" w14:textId="77777777"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14:paraId="4B317DEC" w14:textId="77777777" w:rsidR="006F2965" w:rsidRDefault="002911B9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266F80DC">
          <v:rect id="_x0000_i1025" style="width:540pt;height:4pt" o:hralign="center" o:hrstd="t" o:hrnoshade="t" o:hr="t" fillcolor="#a0a0a0" stroked="f"/>
        </w:pict>
      </w:r>
    </w:p>
    <w:p w14:paraId="44B897F5" w14:textId="77777777" w:rsidR="00515188" w:rsidRPr="00DB419C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8AA67F2" w14:textId="77777777" w:rsidR="006F2965" w:rsidRPr="00DB419C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3C6295DE" w14:textId="77777777" w:rsidR="004B2FD1" w:rsidRPr="00DB419C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="00616729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2D1C2F4E" w14:textId="77777777"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2D4F8C05" w14:textId="77777777"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7903BF" w:rsidRPr="001C354F" w14:paraId="2CD013F0" w14:textId="77777777" w:rsidTr="007903BF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B56A2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7753F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9B70C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7903BF" w:rsidRPr="001C354F" w14:paraId="66460605" w14:textId="77777777" w:rsidTr="006E751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9AA17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F0E45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345B5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1872CB5C" w14:textId="77777777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1E2C8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5DAE2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B1434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285DC3B9" w14:textId="77777777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0524E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318F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40FC5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02700949" w14:textId="77777777" w:rsidTr="006E751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A4ACD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475F5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E2FE4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27514F" w:rsidRPr="001C354F" w14:paraId="01903A04" w14:textId="77777777" w:rsidTr="0027514F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20E5A0" w14:textId="77777777" w:rsidR="0027514F" w:rsidRPr="001C354F" w:rsidRDefault="0027514F" w:rsidP="002751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5F621" w14:textId="77777777" w:rsidR="0027514F" w:rsidRPr="001C354F" w:rsidRDefault="0027514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14:paraId="150E5FC2" w14:textId="77777777"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14:paraId="637C40B6" w14:textId="77777777"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14:paraId="30CB640B" w14:textId="77777777" w:rsidR="0004139A" w:rsidRPr="00DB419C" w:rsidRDefault="0004139A" w:rsidP="009C41AB">
      <w:pPr>
        <w:tabs>
          <w:tab w:val="left" w:pos="2415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Make Check Payable to: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9C41AB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05C9B498" w14:textId="77777777" w:rsidR="0004139A" w:rsidRPr="00DB419C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2621E058" w14:textId="77777777" w:rsidR="0004139A" w:rsidRPr="00DB419C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CA8617D" w14:textId="77777777"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62B0EA39" w14:textId="77777777" w:rsidR="00383D57" w:rsidRDefault="00383D57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3816899D" w14:textId="65D82A21" w:rsidR="00515188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597007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Laura Ann Hawk-Loya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14:paraId="53AA1E01" w14:textId="2C01BB2C"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4390 N </w:t>
      </w:r>
      <w:proofErr w:type="spellStart"/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Ashtree</w:t>
      </w:r>
      <w:proofErr w:type="spellEnd"/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Street</w:t>
      </w:r>
    </w:p>
    <w:p w14:paraId="404E01A0" w14:textId="4FCB8BFA"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Moorpark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, CA  9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3021</w:t>
      </w:r>
    </w:p>
    <w:p w14:paraId="0BA13B3C" w14:textId="2EA101AA"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 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laurapta12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14:paraId="436A13AF" w14:textId="2B39B494"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Phone</w:t>
      </w:r>
      <w:proofErr w:type="gramStart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:  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(</w:t>
      </w:r>
      <w:proofErr w:type="gramEnd"/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805) 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501-7430</w:t>
      </w:r>
    </w:p>
    <w:p w14:paraId="578204D4" w14:textId="77777777"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32001434" w14:textId="77777777" w:rsidR="009D5C84" w:rsidRPr="003025FC" w:rsidRDefault="004A52AB" w:rsidP="003025FC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360" w:after="12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597007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4813EAE7" w14:textId="77777777" w:rsidR="00515188" w:rsidRPr="005D22C0" w:rsidRDefault="002911B9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1EAF3FA1">
          <v:rect id="_x0000_i1026" style="width:540pt;height:4pt" o:hralign="center" o:hrstd="t" o:hrnoshade="t" o:hr="t" fillcolor="#a0a0a0" stroked="f"/>
        </w:pict>
      </w:r>
    </w:p>
    <w:p w14:paraId="3F277BDB" w14:textId="77777777"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bookmarkStart w:id="0" w:name="_GoBack"/>
      <w:bookmarkEnd w:id="0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14:paraId="68C75586" w14:textId="77777777"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14:paraId="4228F522" w14:textId="77777777"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14:paraId="3850F211" w14:textId="77777777"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14:paraId="7F351DBA" w14:textId="77777777" w:rsidTr="007903BF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14:paraId="1463526A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14:paraId="415D76FD" w14:textId="77777777"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14:paraId="39AA9084" w14:textId="77777777"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14:paraId="5F76F22A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14:paraId="713529C5" w14:textId="77777777" w:rsidR="00BC2DBC" w:rsidRPr="005D22C0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Check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14:paraId="1F9055B7" w14:textId="77777777"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Paid</w:t>
            </w:r>
          </w:p>
        </w:tc>
      </w:tr>
      <w:tr w:rsidR="007903BF" w:rsidRPr="00965A78" w14:paraId="72AB2EAD" w14:textId="77777777" w:rsidTr="006E7510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33C25704" w14:textId="77777777" w:rsidR="007903BF" w:rsidRPr="00712FBE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910467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362B5FC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EC8B32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A4C061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074FA18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</w:tr>
    </w:tbl>
    <w:p w14:paraId="2C2A9963" w14:textId="77777777" w:rsidR="00BC2DBC" w:rsidRPr="00DB419C" w:rsidRDefault="00BC2DBC" w:rsidP="00286D5F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480" w:after="600"/>
        <w:rPr>
          <w:rFonts w:ascii="CharlotteSansBookPlain" w:hAnsi="CharlotteSansBookPlain" w:cs="CharlotteSansBookPlain"/>
          <w:sz w:val="20"/>
          <w:szCs w:val="20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94B2C39" w14:textId="77777777" w:rsidR="00DB2AF9" w:rsidRPr="00DB419C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F871E8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DB419C">
        <w:rPr>
          <w:rFonts w:ascii="CharlotteSansBookPlain" w:hAnsi="CharlotteSansBookPlain" w:cs="CharlotteSansBookPlain"/>
          <w:sz w:val="18"/>
          <w:szCs w:val="18"/>
        </w:rPr>
        <w:tab/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DB419C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6AFF" w14:textId="77777777" w:rsidR="002911B9" w:rsidRDefault="002911B9" w:rsidP="001C354F">
      <w:r>
        <w:separator/>
      </w:r>
    </w:p>
  </w:endnote>
  <w:endnote w:type="continuationSeparator" w:id="0">
    <w:p w14:paraId="5B17C9F1" w14:textId="77777777" w:rsidR="002911B9" w:rsidRDefault="002911B9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43A8" w14:textId="34E4AC58" w:rsidR="001C354F" w:rsidRPr="009D5C84" w:rsidRDefault="00A779D2">
    <w:pPr>
      <w:pStyle w:val="Footer"/>
      <w:rPr>
        <w:sz w:val="16"/>
        <w:szCs w:val="16"/>
      </w:rPr>
    </w:pPr>
    <w:r w:rsidRPr="00A779D2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B4752C" wp14:editId="7D00049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379C5" w14:textId="2C923289" w:rsidR="00A779D2" w:rsidRDefault="00A779D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B4752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C379C5" w14:textId="2C923289" w:rsidR="00A779D2" w:rsidRDefault="00A779D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EAF5" w14:textId="77777777" w:rsidR="002911B9" w:rsidRDefault="002911B9" w:rsidP="001C354F">
      <w:r>
        <w:separator/>
      </w:r>
    </w:p>
  </w:footnote>
  <w:footnote w:type="continuationSeparator" w:id="0">
    <w:p w14:paraId="590CD689" w14:textId="77777777" w:rsidR="002911B9" w:rsidRDefault="002911B9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8"/>
    <w:rsid w:val="00014D72"/>
    <w:rsid w:val="0004139A"/>
    <w:rsid w:val="00041BCE"/>
    <w:rsid w:val="00055BC6"/>
    <w:rsid w:val="00061DDC"/>
    <w:rsid w:val="00073838"/>
    <w:rsid w:val="00097043"/>
    <w:rsid w:val="000A0E0B"/>
    <w:rsid w:val="000A7E6D"/>
    <w:rsid w:val="000B0E80"/>
    <w:rsid w:val="000E2885"/>
    <w:rsid w:val="001048E0"/>
    <w:rsid w:val="00115AED"/>
    <w:rsid w:val="0015156F"/>
    <w:rsid w:val="00186A23"/>
    <w:rsid w:val="001C354F"/>
    <w:rsid w:val="001D74BF"/>
    <w:rsid w:val="002050EE"/>
    <w:rsid w:val="0023582B"/>
    <w:rsid w:val="00236107"/>
    <w:rsid w:val="00241BEE"/>
    <w:rsid w:val="00267C49"/>
    <w:rsid w:val="0027514F"/>
    <w:rsid w:val="002846F4"/>
    <w:rsid w:val="00286D5F"/>
    <w:rsid w:val="002911B9"/>
    <w:rsid w:val="002A25B2"/>
    <w:rsid w:val="002A3CA9"/>
    <w:rsid w:val="002E1E3C"/>
    <w:rsid w:val="003025FC"/>
    <w:rsid w:val="0030638B"/>
    <w:rsid w:val="00332798"/>
    <w:rsid w:val="00336130"/>
    <w:rsid w:val="00336A2F"/>
    <w:rsid w:val="00383D57"/>
    <w:rsid w:val="00393A67"/>
    <w:rsid w:val="003C6820"/>
    <w:rsid w:val="003D5467"/>
    <w:rsid w:val="003F786A"/>
    <w:rsid w:val="004107CA"/>
    <w:rsid w:val="00482238"/>
    <w:rsid w:val="0048677D"/>
    <w:rsid w:val="004A52AB"/>
    <w:rsid w:val="004B2FD1"/>
    <w:rsid w:val="004F6EAF"/>
    <w:rsid w:val="00515188"/>
    <w:rsid w:val="00550ED4"/>
    <w:rsid w:val="0055424C"/>
    <w:rsid w:val="00555AC8"/>
    <w:rsid w:val="00563CF3"/>
    <w:rsid w:val="00597007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E7510"/>
    <w:rsid w:val="006F2965"/>
    <w:rsid w:val="00705048"/>
    <w:rsid w:val="00743C61"/>
    <w:rsid w:val="007526A2"/>
    <w:rsid w:val="007603DD"/>
    <w:rsid w:val="00767E44"/>
    <w:rsid w:val="00782227"/>
    <w:rsid w:val="007903BF"/>
    <w:rsid w:val="007B7B71"/>
    <w:rsid w:val="007D1AFF"/>
    <w:rsid w:val="007E4549"/>
    <w:rsid w:val="008A5D35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C41AB"/>
    <w:rsid w:val="009D3099"/>
    <w:rsid w:val="009D5C84"/>
    <w:rsid w:val="009D66C4"/>
    <w:rsid w:val="009E76FE"/>
    <w:rsid w:val="00A16826"/>
    <w:rsid w:val="00A347C0"/>
    <w:rsid w:val="00A65BC2"/>
    <w:rsid w:val="00A779D2"/>
    <w:rsid w:val="00AA17BD"/>
    <w:rsid w:val="00AB11B9"/>
    <w:rsid w:val="00AE1CDD"/>
    <w:rsid w:val="00AE640E"/>
    <w:rsid w:val="00B457B0"/>
    <w:rsid w:val="00B85F93"/>
    <w:rsid w:val="00BC2DBC"/>
    <w:rsid w:val="00BD7A74"/>
    <w:rsid w:val="00BE212E"/>
    <w:rsid w:val="00C55CB5"/>
    <w:rsid w:val="00CA7904"/>
    <w:rsid w:val="00CE62E4"/>
    <w:rsid w:val="00CF3C9A"/>
    <w:rsid w:val="00D5462D"/>
    <w:rsid w:val="00D5740B"/>
    <w:rsid w:val="00D66752"/>
    <w:rsid w:val="00DB2AF9"/>
    <w:rsid w:val="00DB419C"/>
    <w:rsid w:val="00DE682F"/>
    <w:rsid w:val="00E2782F"/>
    <w:rsid w:val="00E33E66"/>
    <w:rsid w:val="00E827B6"/>
    <w:rsid w:val="00E90624"/>
    <w:rsid w:val="00E95368"/>
    <w:rsid w:val="00EC5FCA"/>
    <w:rsid w:val="00EE7E05"/>
    <w:rsid w:val="00F36741"/>
    <w:rsid w:val="00F45DE7"/>
    <w:rsid w:val="00F50219"/>
    <w:rsid w:val="00F55AFF"/>
    <w:rsid w:val="00F71833"/>
    <w:rsid w:val="00F82199"/>
    <w:rsid w:val="00F858F8"/>
    <w:rsid w:val="00F871E8"/>
    <w:rsid w:val="00F9768F"/>
    <w:rsid w:val="00FB6294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0B236"/>
  <w15:docId w15:val="{B475B6A7-2653-4210-B5C8-E203BA5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Laura Hawk-Loya</cp:lastModifiedBy>
  <cp:revision>3</cp:revision>
  <cp:lastPrinted>2015-08-27T20:03:00Z</cp:lastPrinted>
  <dcterms:created xsi:type="dcterms:W3CDTF">2019-08-17T16:47:00Z</dcterms:created>
  <dcterms:modified xsi:type="dcterms:W3CDTF">2019-08-17T16:48:00Z</dcterms:modified>
</cp:coreProperties>
</file>